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9F4E11" w:rsidR="00F14509" w:rsidRDefault="00000000">
      <w:pPr>
        <w:pStyle w:val="Heading4"/>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jc w:val="center"/>
        <w:rPr>
          <w:b/>
          <w:color w:val="000000"/>
          <w:sz w:val="28"/>
          <w:szCs w:val="28"/>
        </w:rPr>
      </w:pPr>
      <w:bookmarkStart w:id="0" w:name="_heading=h.gjdgxs" w:colFirst="0" w:colLast="0"/>
      <w:bookmarkEnd w:id="0"/>
      <w:r>
        <w:rPr>
          <w:b/>
          <w:color w:val="000000"/>
          <w:sz w:val="28"/>
          <w:szCs w:val="28"/>
        </w:rPr>
        <w:t xml:space="preserve">Inland Scuba </w:t>
      </w:r>
      <w:r w:rsidR="00634610">
        <w:rPr>
          <w:b/>
          <w:color w:val="000000"/>
          <w:sz w:val="28"/>
          <w:szCs w:val="28"/>
        </w:rPr>
        <w:t>General Policies</w:t>
      </w:r>
      <w:r>
        <w:rPr>
          <w:b/>
          <w:color w:val="000000"/>
          <w:sz w:val="28"/>
          <w:szCs w:val="28"/>
        </w:rPr>
        <w:t>:</w:t>
      </w:r>
    </w:p>
    <w:p w14:paraId="00000002" w14:textId="77777777" w:rsidR="00F14509" w:rsidRDefault="00F14509"/>
    <w:p w14:paraId="00000003" w14:textId="77777777" w:rsidR="00F14509" w:rsidRDefault="00000000">
      <w:pPr>
        <w:pStyle w:val="Heading4"/>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rPr>
          <w:color w:val="000000"/>
        </w:rPr>
      </w:pPr>
      <w:bookmarkStart w:id="1" w:name="_heading=h.30j0zll" w:colFirst="0" w:colLast="0"/>
      <w:bookmarkEnd w:id="1"/>
      <w:r>
        <w:rPr>
          <w:b/>
          <w:color w:val="000000"/>
          <w:sz w:val="28"/>
          <w:szCs w:val="28"/>
        </w:rPr>
        <w:t xml:space="preserve">Returns: </w:t>
      </w:r>
      <w:r>
        <w:rPr>
          <w:color w:val="000000"/>
        </w:rPr>
        <w:t>Equipment - New and Unused</w:t>
      </w:r>
    </w:p>
    <w:p w14:paraId="00000004"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05"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All returns must be made within 30 days with original proof of purchase. The equipment must be returned with all original packaging, manufacturer documents, and in unused condition for a full refund.  Any equipment that has been used in a pool or freshwater environment is subject to approval. *Equipment used in saltwater cannot be returned*</w:t>
      </w:r>
    </w:p>
    <w:p w14:paraId="00000006"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 xml:space="preserve"> </w:t>
      </w:r>
    </w:p>
    <w:p w14:paraId="00000007" w14:textId="77777777" w:rsidR="00F14509" w:rsidRDefault="00000000">
      <w:pPr>
        <w:pStyle w:val="Heading4"/>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rPr>
          <w:color w:val="000000"/>
        </w:rPr>
      </w:pPr>
      <w:bookmarkStart w:id="2" w:name="_heading=h.1fob9te" w:colFirst="0" w:colLast="0"/>
      <w:bookmarkEnd w:id="2"/>
      <w:r>
        <w:rPr>
          <w:b/>
          <w:color w:val="000000"/>
          <w:sz w:val="28"/>
          <w:szCs w:val="28"/>
        </w:rPr>
        <w:t xml:space="preserve">Exchanges: </w:t>
      </w:r>
      <w:r>
        <w:rPr>
          <w:color w:val="000000"/>
        </w:rPr>
        <w:t>Equipment - Poor Fit or Wrong Size</w:t>
      </w:r>
    </w:p>
    <w:p w14:paraId="00000008"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09" w14:textId="32769E77" w:rsidR="00F14509" w:rsidRDefault="00000000">
      <w:pPr>
        <w:pBdr>
          <w:top w:val="none" w:sz="0" w:space="0" w:color="000000"/>
          <w:left w:val="none" w:sz="0" w:space="0" w:color="000000"/>
          <w:bottom w:val="none" w:sz="0" w:space="0" w:color="000000"/>
          <w:right w:val="none" w:sz="0" w:space="0" w:color="000000"/>
          <w:between w:val="none" w:sz="0" w:space="0" w:color="000000"/>
        </w:pBdr>
      </w:pPr>
      <w:r>
        <w:t xml:space="preserve">If you purchased a piece of equipment that does not </w:t>
      </w:r>
      <w:r w:rsidR="00514CF5">
        <w:t>fit,</w:t>
      </w:r>
      <w:r>
        <w:t xml:space="preserve"> you properly or is the wrong size then you may exchange it for a better fit or a different size. All equipment must be unused, including all original packaging, and manufacturer documents for an exchange. All exchanges must be made within 60 days of original purchase. Any equipment that has been used in a pool or freshwater environment is subject to approval. *Neoprene products cannot be exchanged if it is used (fresh and </w:t>
      </w:r>
      <w:r w:rsidR="00514CF5">
        <w:t>saltwater) *</w:t>
      </w:r>
    </w:p>
    <w:p w14:paraId="0000000A"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0B"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rPr>
          <w:b/>
          <w:sz w:val="28"/>
          <w:szCs w:val="28"/>
        </w:rPr>
        <w:t xml:space="preserve">Exchanges: </w:t>
      </w:r>
      <w:r>
        <w:t>Equipment - Defective and Damaged Products ONLY</w:t>
      </w:r>
    </w:p>
    <w:p w14:paraId="0000000C"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0D" w14:textId="5B3C5144" w:rsidR="00F14509" w:rsidRDefault="00000000">
      <w:pPr>
        <w:pBdr>
          <w:top w:val="none" w:sz="0" w:space="0" w:color="000000"/>
          <w:left w:val="none" w:sz="0" w:space="0" w:color="000000"/>
          <w:bottom w:val="none" w:sz="0" w:space="0" w:color="000000"/>
          <w:right w:val="none" w:sz="0" w:space="0" w:color="000000"/>
          <w:between w:val="none" w:sz="0" w:space="0" w:color="000000"/>
        </w:pBdr>
      </w:pPr>
      <w:r>
        <w:t xml:space="preserve">If you believe you have a defective or damaged </w:t>
      </w:r>
      <w:r w:rsidR="00514CF5">
        <w:t>product,</w:t>
      </w:r>
      <w:r>
        <w:t xml:space="preserve"> please contact us immediately - info@inlandscubainc.com - to prevent any delays in processing your return. See your manufacturer's warranty policy for more information.</w:t>
      </w:r>
    </w:p>
    <w:p w14:paraId="0000000E"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0F"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If your product is found to be defective or damaged due to manufacturer error Inland Scuba will do its best to have the equipment repaired or replaced within 30-60 days.</w:t>
      </w:r>
    </w:p>
    <w:p w14:paraId="00000010"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11" w14:textId="77777777" w:rsidR="00F14509" w:rsidRDefault="00000000">
      <w:pPr>
        <w:pStyle w:val="Heading4"/>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rPr>
          <w:b/>
          <w:color w:val="000000"/>
          <w:sz w:val="28"/>
          <w:szCs w:val="28"/>
        </w:rPr>
      </w:pPr>
      <w:bookmarkStart w:id="3" w:name="_heading=h.3znysh7" w:colFirst="0" w:colLast="0"/>
      <w:bookmarkEnd w:id="3"/>
      <w:r>
        <w:rPr>
          <w:b/>
          <w:color w:val="000000"/>
          <w:sz w:val="28"/>
          <w:szCs w:val="28"/>
        </w:rPr>
        <w:t>Refunds:</w:t>
      </w:r>
    </w:p>
    <w:p w14:paraId="00000012"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All refunds are subject to approval.</w:t>
      </w:r>
    </w:p>
    <w:p w14:paraId="00000013"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Credit card refunds will be processed back to the original form of payment and the original card holder.</w:t>
      </w:r>
    </w:p>
    <w:p w14:paraId="00000014"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Cash refunds will be issued by check.</w:t>
      </w:r>
    </w:p>
    <w:p w14:paraId="00000015"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w:t>
      </w:r>
    </w:p>
    <w:p w14:paraId="00000016" w14:textId="77777777" w:rsidR="00F14509" w:rsidRDefault="00000000">
      <w:pPr>
        <w:pBdr>
          <w:top w:val="none" w:sz="0" w:space="0" w:color="000000"/>
          <w:left w:val="none" w:sz="0" w:space="0" w:color="000000"/>
          <w:bottom w:val="none" w:sz="0" w:space="0" w:color="000000"/>
          <w:right w:val="none" w:sz="0" w:space="0" w:color="000000"/>
          <w:between w:val="none" w:sz="0" w:space="0" w:color="000000"/>
        </w:pBdr>
      </w:pPr>
      <w:r>
        <w:t>The following cannot be returned/exchanged/refunded:</w:t>
      </w:r>
    </w:p>
    <w:p w14:paraId="00000017" w14:textId="77777777" w:rsidR="00F14509" w:rsidRDefault="00000000">
      <w:pPr>
        <w:numPr>
          <w:ilvl w:val="0"/>
          <w:numId w:val="1"/>
        </w:numPr>
        <w:pBdr>
          <w:top w:val="none" w:sz="0" w:space="0" w:color="000000"/>
          <w:bottom w:val="none" w:sz="0" w:space="0" w:color="000000"/>
          <w:right w:val="none" w:sz="0" w:space="0" w:color="000000"/>
          <w:between w:val="none" w:sz="0" w:space="0" w:color="000000"/>
        </w:pBdr>
        <w:ind w:left="800"/>
        <w:rPr>
          <w:color w:val="000000"/>
        </w:rPr>
      </w:pPr>
      <w:r>
        <w:t>Sale and Closeout items</w:t>
      </w:r>
    </w:p>
    <w:p w14:paraId="00000018" w14:textId="2E82A8FC" w:rsidR="00F14509" w:rsidRPr="00634610" w:rsidRDefault="00000000">
      <w:pPr>
        <w:numPr>
          <w:ilvl w:val="0"/>
          <w:numId w:val="1"/>
        </w:numPr>
        <w:pBdr>
          <w:top w:val="none" w:sz="0" w:space="0" w:color="000000"/>
          <w:bottom w:val="none" w:sz="0" w:space="0" w:color="000000"/>
          <w:right w:val="none" w:sz="0" w:space="0" w:color="000000"/>
          <w:between w:val="none" w:sz="0" w:space="0" w:color="000000"/>
        </w:pBdr>
        <w:ind w:left="800"/>
        <w:rPr>
          <w:color w:val="000000"/>
        </w:rPr>
      </w:pPr>
      <w:r>
        <w:t>Gift Cards</w:t>
      </w:r>
    </w:p>
    <w:p w14:paraId="659997F9" w14:textId="50680FC9" w:rsidR="00634610" w:rsidRDefault="00634610" w:rsidP="00634610">
      <w:pPr>
        <w:pBdr>
          <w:top w:val="none" w:sz="0" w:space="0" w:color="000000"/>
          <w:bottom w:val="none" w:sz="0" w:space="0" w:color="000000"/>
          <w:right w:val="none" w:sz="0" w:space="0" w:color="000000"/>
          <w:between w:val="none" w:sz="0" w:space="0" w:color="000000"/>
        </w:pBdr>
      </w:pPr>
    </w:p>
    <w:p w14:paraId="65A694CC" w14:textId="77777777" w:rsidR="00634610" w:rsidRPr="00634610" w:rsidRDefault="00634610" w:rsidP="00634610">
      <w:pPr>
        <w:pStyle w:val="NormalWeb"/>
        <w:spacing w:before="0" w:beforeAutospacing="0" w:after="0" w:afterAutospacing="0"/>
        <w:rPr>
          <w:b/>
          <w:bCs/>
          <w:sz w:val="28"/>
          <w:szCs w:val="28"/>
        </w:rPr>
      </w:pPr>
      <w:r w:rsidRPr="00634610">
        <w:rPr>
          <w:rFonts w:ascii="Arial" w:hAnsi="Arial" w:cs="Arial"/>
          <w:b/>
          <w:bCs/>
          <w:color w:val="000000"/>
          <w:sz w:val="28"/>
          <w:szCs w:val="28"/>
        </w:rPr>
        <w:t>Special Orders:</w:t>
      </w:r>
    </w:p>
    <w:p w14:paraId="5E9C56C4" w14:textId="77777777" w:rsidR="00634610" w:rsidRDefault="00634610" w:rsidP="00634610">
      <w:pPr>
        <w:pStyle w:val="NormalWeb"/>
        <w:spacing w:before="0" w:beforeAutospacing="0" w:after="0" w:afterAutospacing="0"/>
        <w:ind w:firstLine="720"/>
      </w:pPr>
      <w:r>
        <w:rPr>
          <w:rFonts w:ascii="Arial" w:hAnsi="Arial" w:cs="Arial"/>
          <w:color w:val="000000"/>
          <w:sz w:val="22"/>
          <w:szCs w:val="22"/>
        </w:rPr>
        <w:t>Minimum Payment on S/O = 50%</w:t>
      </w:r>
    </w:p>
    <w:p w14:paraId="2EB977B8" w14:textId="77777777" w:rsidR="00634610" w:rsidRDefault="00634610" w:rsidP="00634610">
      <w:pPr>
        <w:pStyle w:val="NormalWeb"/>
        <w:numPr>
          <w:ilvl w:val="0"/>
          <w:numId w:val="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Failure to pay the remainder will forfeit the 50% </w:t>
      </w:r>
      <w:proofErr w:type="gramStart"/>
      <w:r>
        <w:rPr>
          <w:rFonts w:ascii="Arial" w:hAnsi="Arial" w:cs="Arial"/>
          <w:color w:val="000000"/>
          <w:sz w:val="22"/>
          <w:szCs w:val="22"/>
        </w:rPr>
        <w:t>deposit</w:t>
      </w:r>
      <w:proofErr w:type="gramEnd"/>
    </w:p>
    <w:p w14:paraId="1C329182" w14:textId="77777777" w:rsidR="00634610" w:rsidRDefault="00634610" w:rsidP="00634610">
      <w:pPr>
        <w:pStyle w:val="NormalWeb"/>
        <w:numPr>
          <w:ilvl w:val="0"/>
          <w:numId w:val="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Deposits cannot be transferred to another purchase once the product </w:t>
      </w:r>
      <w:proofErr w:type="gramStart"/>
      <w:r>
        <w:rPr>
          <w:rFonts w:ascii="Arial" w:hAnsi="Arial" w:cs="Arial"/>
          <w:color w:val="000000"/>
          <w:sz w:val="22"/>
          <w:szCs w:val="22"/>
        </w:rPr>
        <w:t>arrives</w:t>
      </w:r>
      <w:proofErr w:type="gramEnd"/>
    </w:p>
    <w:p w14:paraId="73F67AEA" w14:textId="28B45FD9" w:rsidR="00514CF5" w:rsidRDefault="00634610" w:rsidP="00514CF5">
      <w:pPr>
        <w:pStyle w:val="NormalWeb"/>
        <w:spacing w:before="0" w:beforeAutospacing="0" w:after="0" w:afterAutospacing="0"/>
        <w:ind w:firstLine="720"/>
        <w:rPr>
          <w:rFonts w:ascii="Arial" w:hAnsi="Arial" w:cs="Arial"/>
          <w:color w:val="000000"/>
          <w:sz w:val="22"/>
          <w:szCs w:val="22"/>
        </w:rPr>
      </w:pPr>
      <w:r>
        <w:rPr>
          <w:rFonts w:ascii="Arial" w:hAnsi="Arial" w:cs="Arial"/>
          <w:color w:val="000000"/>
          <w:sz w:val="22"/>
          <w:szCs w:val="22"/>
        </w:rPr>
        <w:t xml:space="preserve">S/O will not be placed with the manufacturer until payment is </w:t>
      </w:r>
      <w:proofErr w:type="gramStart"/>
      <w:r>
        <w:rPr>
          <w:rFonts w:ascii="Arial" w:hAnsi="Arial" w:cs="Arial"/>
          <w:color w:val="000000"/>
          <w:sz w:val="22"/>
          <w:szCs w:val="22"/>
        </w:rPr>
        <w:t>made</w:t>
      </w:r>
      <w:proofErr w:type="gramEnd"/>
    </w:p>
    <w:p w14:paraId="4F22BDEB" w14:textId="77777777" w:rsidR="00514CF5" w:rsidRDefault="00514CF5" w:rsidP="00514CF5">
      <w:pPr>
        <w:pStyle w:val="NormalWeb"/>
        <w:spacing w:before="0" w:beforeAutospacing="0" w:after="0" w:afterAutospacing="0"/>
        <w:rPr>
          <w:rFonts w:ascii="Arial" w:hAnsi="Arial" w:cs="Arial"/>
          <w:color w:val="000000"/>
          <w:sz w:val="22"/>
          <w:szCs w:val="22"/>
        </w:rPr>
      </w:pPr>
    </w:p>
    <w:p w14:paraId="4B948FFC" w14:textId="7BB8034A" w:rsidR="00612801" w:rsidRPr="00612801" w:rsidRDefault="00612801" w:rsidP="00612801">
      <w:pPr>
        <w:spacing w:line="240" w:lineRule="auto"/>
        <w:jc w:val="center"/>
        <w:rPr>
          <w:rFonts w:ascii="Times New Roman" w:eastAsia="Times New Roman" w:hAnsi="Times New Roman" w:cs="Times New Roman"/>
          <w:b/>
          <w:bCs/>
          <w:sz w:val="28"/>
          <w:szCs w:val="28"/>
          <w:lang w:val="en-US"/>
        </w:rPr>
      </w:pPr>
      <w:r w:rsidRPr="00612801">
        <w:rPr>
          <w:rFonts w:eastAsia="Times New Roman"/>
          <w:b/>
          <w:bCs/>
          <w:color w:val="000000"/>
          <w:sz w:val="28"/>
          <w:szCs w:val="28"/>
          <w:lang w:val="en-US"/>
        </w:rPr>
        <w:lastRenderedPageBreak/>
        <w:t xml:space="preserve">Inland Scuba Inc.’s CANCELLATION &amp; </w:t>
      </w:r>
      <w:r w:rsidR="007C491A" w:rsidRPr="00612801">
        <w:rPr>
          <w:rFonts w:eastAsia="Times New Roman"/>
          <w:b/>
          <w:bCs/>
          <w:color w:val="000000"/>
          <w:sz w:val="28"/>
          <w:szCs w:val="28"/>
          <w:lang w:val="en-US"/>
        </w:rPr>
        <w:t>RESCHEDULING POLICY</w:t>
      </w:r>
    </w:p>
    <w:p w14:paraId="1D649ABA" w14:textId="77777777" w:rsidR="00612801" w:rsidRPr="00612801" w:rsidRDefault="00612801" w:rsidP="00612801">
      <w:pPr>
        <w:spacing w:line="240" w:lineRule="auto"/>
        <w:rPr>
          <w:rFonts w:ascii="Times New Roman" w:eastAsia="Times New Roman" w:hAnsi="Times New Roman" w:cs="Times New Roman"/>
          <w:sz w:val="24"/>
          <w:szCs w:val="24"/>
          <w:lang w:val="en-US"/>
        </w:rPr>
      </w:pPr>
      <w:r w:rsidRPr="00612801">
        <w:rPr>
          <w:rFonts w:eastAsia="Times New Roman"/>
          <w:color w:val="000000"/>
          <w:shd w:val="clear" w:color="auto" w:fill="FFFF00"/>
          <w:lang w:val="en-US"/>
        </w:rPr>
        <w:t>All classes can be canceled for a full refund within 24 hours of the original booking. Any cancellations made more than 24 hours after the booking are subject to the rules below.</w:t>
      </w:r>
    </w:p>
    <w:p w14:paraId="3790A5CA"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43351684" w14:textId="77777777" w:rsidR="00612801" w:rsidRPr="00612801" w:rsidRDefault="00612801" w:rsidP="00612801">
      <w:pPr>
        <w:spacing w:line="240" w:lineRule="auto"/>
        <w:jc w:val="center"/>
        <w:rPr>
          <w:rFonts w:ascii="Times New Roman" w:eastAsia="Times New Roman" w:hAnsi="Times New Roman" w:cs="Times New Roman"/>
          <w:b/>
          <w:bCs/>
          <w:sz w:val="28"/>
          <w:szCs w:val="28"/>
          <w:lang w:val="en-US"/>
        </w:rPr>
      </w:pPr>
      <w:r w:rsidRPr="00612801">
        <w:rPr>
          <w:rFonts w:eastAsia="Times New Roman"/>
          <w:b/>
          <w:bCs/>
          <w:color w:val="000000"/>
          <w:sz w:val="28"/>
          <w:szCs w:val="28"/>
          <w:shd w:val="clear" w:color="auto" w:fill="FFFF00"/>
          <w:lang w:val="en-US"/>
        </w:rPr>
        <w:t>EMERGENCY REASONS:</w:t>
      </w:r>
    </w:p>
    <w:p w14:paraId="66ADA183" w14:textId="77777777" w:rsidR="00612801" w:rsidRPr="00612801" w:rsidRDefault="00612801" w:rsidP="00612801">
      <w:pPr>
        <w:spacing w:line="240" w:lineRule="auto"/>
        <w:jc w:val="center"/>
        <w:rPr>
          <w:rFonts w:ascii="Times New Roman" w:eastAsia="Times New Roman" w:hAnsi="Times New Roman" w:cs="Times New Roman"/>
          <w:sz w:val="24"/>
          <w:szCs w:val="24"/>
          <w:lang w:val="en-US"/>
        </w:rPr>
      </w:pPr>
      <w:r w:rsidRPr="00612801">
        <w:rPr>
          <w:rFonts w:eastAsia="Times New Roman"/>
          <w:color w:val="000000"/>
          <w:shd w:val="clear" w:color="auto" w:fill="FFFF00"/>
          <w:lang w:val="en-US"/>
        </w:rPr>
        <w:t>Any class and/or tour can be rescheduled without penalty for Medical Emergencies.</w:t>
      </w:r>
    </w:p>
    <w:p w14:paraId="2E1A1D72" w14:textId="77777777" w:rsidR="00612801" w:rsidRPr="00612801" w:rsidRDefault="00612801" w:rsidP="00612801">
      <w:pPr>
        <w:spacing w:line="240" w:lineRule="auto"/>
        <w:jc w:val="center"/>
        <w:rPr>
          <w:rFonts w:ascii="Times New Roman" w:eastAsia="Times New Roman" w:hAnsi="Times New Roman" w:cs="Times New Roman"/>
          <w:sz w:val="24"/>
          <w:szCs w:val="24"/>
          <w:lang w:val="en-US"/>
        </w:rPr>
      </w:pPr>
      <w:r w:rsidRPr="00612801">
        <w:rPr>
          <w:rFonts w:eastAsia="Times New Roman"/>
          <w:color w:val="000000"/>
          <w:shd w:val="clear" w:color="auto" w:fill="FFFF00"/>
          <w:lang w:val="en-US"/>
        </w:rPr>
        <w:t xml:space="preserve">Cancellations will require approval from the </w:t>
      </w:r>
      <w:proofErr w:type="gramStart"/>
      <w:r w:rsidRPr="00612801">
        <w:rPr>
          <w:rFonts w:eastAsia="Times New Roman"/>
          <w:color w:val="000000"/>
          <w:shd w:val="clear" w:color="auto" w:fill="FFFF00"/>
          <w:lang w:val="en-US"/>
        </w:rPr>
        <w:t>Owner</w:t>
      </w:r>
      <w:proofErr w:type="gramEnd"/>
    </w:p>
    <w:p w14:paraId="3AE865BF"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0094273C" w14:textId="77777777" w:rsidR="00612801" w:rsidRPr="00612801" w:rsidRDefault="00612801" w:rsidP="00612801">
      <w:pPr>
        <w:spacing w:line="240" w:lineRule="auto"/>
        <w:jc w:val="center"/>
        <w:rPr>
          <w:rFonts w:ascii="Times New Roman" w:eastAsia="Times New Roman" w:hAnsi="Times New Roman" w:cs="Times New Roman"/>
          <w:b/>
          <w:bCs/>
          <w:sz w:val="28"/>
          <w:szCs w:val="28"/>
          <w:lang w:val="en-US"/>
        </w:rPr>
      </w:pPr>
      <w:r w:rsidRPr="00612801">
        <w:rPr>
          <w:rFonts w:eastAsia="Times New Roman"/>
          <w:b/>
          <w:bCs/>
          <w:color w:val="000000"/>
          <w:sz w:val="28"/>
          <w:szCs w:val="28"/>
          <w:shd w:val="clear" w:color="auto" w:fill="FFFF00"/>
          <w:lang w:val="en-US"/>
        </w:rPr>
        <w:t>DIGITAL MATERIALS:</w:t>
      </w:r>
    </w:p>
    <w:p w14:paraId="4EB1C9EA" w14:textId="77777777" w:rsidR="00612801" w:rsidRPr="00612801" w:rsidRDefault="00612801" w:rsidP="00612801">
      <w:pPr>
        <w:spacing w:line="240" w:lineRule="auto"/>
        <w:jc w:val="center"/>
        <w:rPr>
          <w:rFonts w:ascii="Times New Roman" w:eastAsia="Times New Roman" w:hAnsi="Times New Roman" w:cs="Times New Roman"/>
          <w:sz w:val="24"/>
          <w:szCs w:val="24"/>
          <w:lang w:val="en-US"/>
        </w:rPr>
      </w:pPr>
      <w:r w:rsidRPr="00612801">
        <w:rPr>
          <w:rFonts w:eastAsia="Times New Roman"/>
          <w:color w:val="000000"/>
          <w:shd w:val="clear" w:color="auto" w:fill="FFFF00"/>
          <w:lang w:val="en-US"/>
        </w:rPr>
        <w:t xml:space="preserve">SSI/DAN/NAUI E-Learning cannot be refunded once they are </w:t>
      </w:r>
      <w:proofErr w:type="gramStart"/>
      <w:r w:rsidRPr="00612801">
        <w:rPr>
          <w:rFonts w:eastAsia="Times New Roman"/>
          <w:color w:val="000000"/>
          <w:shd w:val="clear" w:color="auto" w:fill="FFFF00"/>
          <w:lang w:val="en-US"/>
        </w:rPr>
        <w:t>issued</w:t>
      </w:r>
      <w:proofErr w:type="gramEnd"/>
    </w:p>
    <w:p w14:paraId="159BFACA"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1BF0E217" w14:textId="77777777" w:rsidR="00612801" w:rsidRPr="00612801" w:rsidRDefault="00612801" w:rsidP="00612801">
      <w:pPr>
        <w:spacing w:line="240" w:lineRule="auto"/>
        <w:rPr>
          <w:rFonts w:ascii="Times New Roman" w:eastAsia="Times New Roman" w:hAnsi="Times New Roman" w:cs="Times New Roman"/>
          <w:b/>
          <w:bCs/>
          <w:sz w:val="28"/>
          <w:szCs w:val="28"/>
          <w:lang w:val="en-US"/>
        </w:rPr>
      </w:pPr>
      <w:r w:rsidRPr="00612801">
        <w:rPr>
          <w:rFonts w:eastAsia="Times New Roman"/>
          <w:b/>
          <w:bCs/>
          <w:color w:val="000000"/>
          <w:sz w:val="28"/>
          <w:szCs w:val="28"/>
          <w:u w:val="single"/>
          <w:lang w:val="en-US"/>
        </w:rPr>
        <w:t>Open Water Classes:</w:t>
      </w:r>
    </w:p>
    <w:p w14:paraId="031E4382" w14:textId="77777777" w:rsidR="00612801" w:rsidRPr="00612801" w:rsidRDefault="00612801" w:rsidP="00612801">
      <w:pPr>
        <w:spacing w:line="240" w:lineRule="auto"/>
        <w:rPr>
          <w:rFonts w:ascii="Times New Roman" w:eastAsia="Times New Roman" w:hAnsi="Times New Roman" w:cs="Times New Roman"/>
          <w:sz w:val="24"/>
          <w:szCs w:val="24"/>
          <w:lang w:val="en-US"/>
        </w:rPr>
      </w:pPr>
      <w:r w:rsidRPr="00612801">
        <w:rPr>
          <w:rFonts w:eastAsia="Times New Roman"/>
          <w:color w:val="000000"/>
          <w:sz w:val="24"/>
          <w:szCs w:val="24"/>
          <w:lang w:val="en-US"/>
        </w:rPr>
        <w:t>CANCELLATIONS</w:t>
      </w:r>
    </w:p>
    <w:p w14:paraId="3B1079B7" w14:textId="77777777" w:rsidR="00612801" w:rsidRPr="00612801" w:rsidRDefault="00612801" w:rsidP="00612801">
      <w:pPr>
        <w:numPr>
          <w:ilvl w:val="0"/>
          <w:numId w:val="4"/>
        </w:numPr>
        <w:spacing w:line="240" w:lineRule="auto"/>
        <w:textAlignment w:val="baseline"/>
        <w:rPr>
          <w:rFonts w:eastAsia="Times New Roman"/>
          <w:color w:val="000000"/>
          <w:lang w:val="en-US"/>
        </w:rPr>
      </w:pPr>
      <w:r w:rsidRPr="00612801">
        <w:rPr>
          <w:rFonts w:eastAsia="Times New Roman"/>
          <w:color w:val="000000"/>
          <w:lang w:val="en-US"/>
        </w:rPr>
        <w:t>More than 7 Days before the start date of class - Full refund for TUITION ONLY</w:t>
      </w:r>
    </w:p>
    <w:p w14:paraId="021A30C3"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41CD53B3" w14:textId="77777777" w:rsidR="00612801" w:rsidRPr="00612801" w:rsidRDefault="00612801" w:rsidP="00612801">
      <w:pPr>
        <w:spacing w:line="240" w:lineRule="auto"/>
        <w:rPr>
          <w:rFonts w:ascii="Times New Roman" w:eastAsia="Times New Roman" w:hAnsi="Times New Roman" w:cs="Times New Roman"/>
          <w:b/>
          <w:bCs/>
          <w:sz w:val="28"/>
          <w:szCs w:val="28"/>
          <w:lang w:val="en-US"/>
        </w:rPr>
      </w:pPr>
      <w:r w:rsidRPr="00612801">
        <w:rPr>
          <w:rFonts w:eastAsia="Times New Roman"/>
          <w:b/>
          <w:bCs/>
          <w:color w:val="000000"/>
          <w:sz w:val="28"/>
          <w:szCs w:val="28"/>
          <w:lang w:val="en-US"/>
        </w:rPr>
        <w:t>RESCHEDULING</w:t>
      </w:r>
    </w:p>
    <w:p w14:paraId="7D10CFF8" w14:textId="77777777" w:rsidR="00612801" w:rsidRPr="00612801" w:rsidRDefault="00612801" w:rsidP="00612801">
      <w:pPr>
        <w:numPr>
          <w:ilvl w:val="0"/>
          <w:numId w:val="5"/>
        </w:numPr>
        <w:spacing w:line="240" w:lineRule="auto"/>
        <w:textAlignment w:val="baseline"/>
        <w:rPr>
          <w:rFonts w:eastAsia="Times New Roman"/>
          <w:color w:val="000000"/>
          <w:lang w:val="en-US"/>
        </w:rPr>
      </w:pPr>
      <w:r w:rsidRPr="00612801">
        <w:rPr>
          <w:rFonts w:eastAsia="Times New Roman"/>
          <w:color w:val="000000"/>
          <w:lang w:val="en-US"/>
        </w:rPr>
        <w:t>More than 7 Days before the start date of class - No Penalty</w:t>
      </w:r>
    </w:p>
    <w:p w14:paraId="09075B0D" w14:textId="77777777" w:rsidR="00612801" w:rsidRPr="00612801" w:rsidRDefault="00612801" w:rsidP="00612801">
      <w:pPr>
        <w:numPr>
          <w:ilvl w:val="0"/>
          <w:numId w:val="5"/>
        </w:numPr>
        <w:spacing w:line="240" w:lineRule="auto"/>
        <w:textAlignment w:val="baseline"/>
        <w:rPr>
          <w:rFonts w:eastAsia="Times New Roman"/>
          <w:color w:val="000000"/>
          <w:lang w:val="en-US"/>
        </w:rPr>
      </w:pPr>
      <w:r w:rsidRPr="00612801">
        <w:rPr>
          <w:rFonts w:eastAsia="Times New Roman"/>
          <w:color w:val="000000"/>
          <w:lang w:val="en-US"/>
        </w:rPr>
        <w:t>Less than 48 Hours before the start date of class - $100 Rebooking Fee</w:t>
      </w:r>
    </w:p>
    <w:p w14:paraId="7A3CC23C"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07F460B3" w14:textId="6F4B3354" w:rsidR="00612801" w:rsidRPr="00612801" w:rsidRDefault="00612801" w:rsidP="00612801">
      <w:pPr>
        <w:spacing w:line="240" w:lineRule="auto"/>
        <w:rPr>
          <w:rFonts w:ascii="Times New Roman" w:eastAsia="Times New Roman" w:hAnsi="Times New Roman" w:cs="Times New Roman"/>
          <w:b/>
          <w:bCs/>
          <w:sz w:val="28"/>
          <w:szCs w:val="28"/>
          <w:lang w:val="en-US"/>
        </w:rPr>
      </w:pPr>
      <w:r w:rsidRPr="00612801">
        <w:rPr>
          <w:rFonts w:eastAsia="Times New Roman"/>
          <w:b/>
          <w:bCs/>
          <w:color w:val="000000"/>
          <w:sz w:val="28"/>
          <w:szCs w:val="28"/>
          <w:u w:val="single"/>
          <w:lang w:val="en-US"/>
        </w:rPr>
        <w:t>Specialty Courses</w:t>
      </w:r>
      <w:r w:rsidRPr="007C491A">
        <w:rPr>
          <w:rFonts w:eastAsia="Times New Roman"/>
          <w:b/>
          <w:bCs/>
          <w:color w:val="000000"/>
          <w:sz w:val="28"/>
          <w:szCs w:val="28"/>
          <w:u w:val="single"/>
          <w:lang w:val="en-US"/>
        </w:rPr>
        <w:t>:</w:t>
      </w:r>
    </w:p>
    <w:p w14:paraId="452E71E4" w14:textId="77777777" w:rsidR="00612801" w:rsidRPr="00612801" w:rsidRDefault="00612801" w:rsidP="00612801">
      <w:pPr>
        <w:spacing w:line="240" w:lineRule="auto"/>
        <w:rPr>
          <w:rFonts w:ascii="Times New Roman" w:eastAsia="Times New Roman" w:hAnsi="Times New Roman" w:cs="Times New Roman"/>
          <w:sz w:val="24"/>
          <w:szCs w:val="24"/>
          <w:lang w:val="en-US"/>
        </w:rPr>
      </w:pPr>
      <w:r w:rsidRPr="00612801">
        <w:rPr>
          <w:rFonts w:eastAsia="Times New Roman"/>
          <w:color w:val="000000"/>
          <w:sz w:val="24"/>
          <w:szCs w:val="24"/>
          <w:lang w:val="en-US"/>
        </w:rPr>
        <w:t>CANCELLATIONS</w:t>
      </w:r>
    </w:p>
    <w:p w14:paraId="21D420E1" w14:textId="77777777" w:rsidR="00612801" w:rsidRPr="00612801" w:rsidRDefault="00612801" w:rsidP="00612801">
      <w:pPr>
        <w:numPr>
          <w:ilvl w:val="0"/>
          <w:numId w:val="6"/>
        </w:numPr>
        <w:spacing w:line="240" w:lineRule="auto"/>
        <w:textAlignment w:val="baseline"/>
        <w:rPr>
          <w:rFonts w:eastAsia="Times New Roman"/>
          <w:color w:val="000000"/>
          <w:lang w:val="en-US"/>
        </w:rPr>
      </w:pPr>
      <w:r w:rsidRPr="00612801">
        <w:rPr>
          <w:rFonts w:eastAsia="Times New Roman"/>
          <w:color w:val="000000"/>
          <w:lang w:val="en-US"/>
        </w:rPr>
        <w:t>72 hours before the start date of class - Full refund for TUITION ONLY</w:t>
      </w:r>
    </w:p>
    <w:p w14:paraId="61FE248A" w14:textId="77777777" w:rsidR="00612801" w:rsidRPr="00612801" w:rsidRDefault="00612801" w:rsidP="00612801">
      <w:pPr>
        <w:numPr>
          <w:ilvl w:val="0"/>
          <w:numId w:val="6"/>
        </w:numPr>
        <w:spacing w:line="240" w:lineRule="auto"/>
        <w:textAlignment w:val="baseline"/>
        <w:rPr>
          <w:rFonts w:eastAsia="Times New Roman"/>
          <w:color w:val="000000"/>
          <w:lang w:val="en-US"/>
        </w:rPr>
      </w:pPr>
      <w:r w:rsidRPr="00612801">
        <w:rPr>
          <w:rFonts w:eastAsia="Times New Roman"/>
          <w:color w:val="000000"/>
          <w:lang w:val="en-US"/>
        </w:rPr>
        <w:t>24 hours before the start date of class - Forfeit Entire Payment (Tuition and Digital Materials)</w:t>
      </w:r>
    </w:p>
    <w:p w14:paraId="6DCCA2F0" w14:textId="77777777" w:rsidR="00612801" w:rsidRPr="00612801" w:rsidRDefault="00612801" w:rsidP="00612801">
      <w:pPr>
        <w:spacing w:line="240" w:lineRule="auto"/>
        <w:rPr>
          <w:rFonts w:ascii="Times New Roman" w:eastAsia="Times New Roman" w:hAnsi="Times New Roman" w:cs="Times New Roman"/>
          <w:sz w:val="24"/>
          <w:szCs w:val="24"/>
          <w:lang w:val="en-US"/>
        </w:rPr>
      </w:pPr>
    </w:p>
    <w:p w14:paraId="5E93C51A" w14:textId="77777777" w:rsidR="00612801" w:rsidRPr="00612801" w:rsidRDefault="00612801" w:rsidP="00612801">
      <w:pPr>
        <w:spacing w:line="240" w:lineRule="auto"/>
        <w:rPr>
          <w:rFonts w:ascii="Times New Roman" w:eastAsia="Times New Roman" w:hAnsi="Times New Roman" w:cs="Times New Roman"/>
          <w:b/>
          <w:bCs/>
          <w:sz w:val="28"/>
          <w:szCs w:val="28"/>
          <w:lang w:val="en-US"/>
        </w:rPr>
      </w:pPr>
      <w:r w:rsidRPr="00612801">
        <w:rPr>
          <w:rFonts w:eastAsia="Times New Roman"/>
          <w:b/>
          <w:bCs/>
          <w:color w:val="000000"/>
          <w:sz w:val="28"/>
          <w:szCs w:val="28"/>
          <w:lang w:val="en-US"/>
        </w:rPr>
        <w:t>RESCHEDULING</w:t>
      </w:r>
    </w:p>
    <w:p w14:paraId="65FD5048" w14:textId="77777777" w:rsidR="00612801" w:rsidRPr="00612801" w:rsidRDefault="00612801" w:rsidP="00612801">
      <w:pPr>
        <w:numPr>
          <w:ilvl w:val="0"/>
          <w:numId w:val="7"/>
        </w:numPr>
        <w:spacing w:line="240" w:lineRule="auto"/>
        <w:textAlignment w:val="baseline"/>
        <w:rPr>
          <w:rFonts w:eastAsia="Times New Roman"/>
          <w:color w:val="000000"/>
          <w:lang w:val="en-US"/>
        </w:rPr>
      </w:pPr>
      <w:r w:rsidRPr="00612801">
        <w:rPr>
          <w:rFonts w:eastAsia="Times New Roman"/>
          <w:color w:val="000000"/>
          <w:lang w:val="en-US"/>
        </w:rPr>
        <w:t>48 hours before the start date of class - No Penalty</w:t>
      </w:r>
    </w:p>
    <w:p w14:paraId="0B3675F6" w14:textId="77777777" w:rsidR="00612801" w:rsidRDefault="00612801" w:rsidP="00514CF5">
      <w:pPr>
        <w:pStyle w:val="NormalWeb"/>
        <w:spacing w:before="0" w:beforeAutospacing="0" w:after="0" w:afterAutospacing="0"/>
        <w:rPr>
          <w:rFonts w:ascii="Arial" w:hAnsi="Arial" w:cs="Arial"/>
          <w:b/>
          <w:bCs/>
          <w:color w:val="000000"/>
          <w:sz w:val="28"/>
          <w:szCs w:val="28"/>
        </w:rPr>
      </w:pPr>
    </w:p>
    <w:p w14:paraId="2307F048" w14:textId="77777777" w:rsidR="00612801" w:rsidRDefault="00612801" w:rsidP="00514CF5">
      <w:pPr>
        <w:pStyle w:val="NormalWeb"/>
        <w:spacing w:before="0" w:beforeAutospacing="0" w:after="0" w:afterAutospacing="0"/>
        <w:rPr>
          <w:rFonts w:ascii="Arial" w:hAnsi="Arial" w:cs="Arial"/>
          <w:b/>
          <w:bCs/>
          <w:color w:val="000000"/>
          <w:sz w:val="28"/>
          <w:szCs w:val="28"/>
        </w:rPr>
      </w:pPr>
    </w:p>
    <w:p w14:paraId="61D5420E" w14:textId="435806C1" w:rsidR="00514CF5" w:rsidRPr="00514CF5" w:rsidRDefault="00514CF5" w:rsidP="00514CF5">
      <w:pPr>
        <w:pStyle w:val="NormalWeb"/>
        <w:spacing w:before="0" w:beforeAutospacing="0" w:after="0" w:afterAutospacing="0"/>
        <w:rPr>
          <w:b/>
          <w:bCs/>
          <w:sz w:val="28"/>
          <w:szCs w:val="28"/>
        </w:rPr>
      </w:pPr>
      <w:r w:rsidRPr="00514CF5">
        <w:rPr>
          <w:rFonts w:ascii="Arial" w:hAnsi="Arial" w:cs="Arial"/>
          <w:b/>
          <w:bCs/>
          <w:color w:val="000000"/>
          <w:sz w:val="28"/>
          <w:szCs w:val="28"/>
        </w:rPr>
        <w:t>Travel - </w:t>
      </w:r>
    </w:p>
    <w:p w14:paraId="4D53F2B2" w14:textId="77777777" w:rsidR="00514CF5" w:rsidRPr="007C491A" w:rsidRDefault="00514CF5" w:rsidP="00514CF5">
      <w:pPr>
        <w:pStyle w:val="NormalWeb"/>
        <w:spacing w:before="0" w:beforeAutospacing="0" w:after="0" w:afterAutospacing="0"/>
      </w:pPr>
      <w:r w:rsidRPr="007C491A">
        <w:rPr>
          <w:rFonts w:ascii="Arial" w:hAnsi="Arial" w:cs="Arial"/>
          <w:color w:val="000000"/>
        </w:rPr>
        <w:t>Cancellations</w:t>
      </w:r>
    </w:p>
    <w:p w14:paraId="289267D0" w14:textId="70923311" w:rsidR="00514CF5" w:rsidRDefault="00514CF5" w:rsidP="00514CF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sidR="00612801">
        <w:rPr>
          <w:rFonts w:ascii="Arial" w:hAnsi="Arial" w:cs="Arial"/>
          <w:color w:val="000000"/>
          <w:sz w:val="22"/>
          <w:szCs w:val="22"/>
        </w:rPr>
        <w:t>7</w:t>
      </w:r>
      <w:r>
        <w:rPr>
          <w:rFonts w:ascii="Arial" w:hAnsi="Arial" w:cs="Arial"/>
          <w:color w:val="000000"/>
          <w:sz w:val="22"/>
          <w:szCs w:val="22"/>
        </w:rPr>
        <w:t>50 Deposit to hold spot is Non-Refundable</w:t>
      </w:r>
      <w:r w:rsidR="00612801">
        <w:rPr>
          <w:rFonts w:ascii="Arial" w:hAnsi="Arial" w:cs="Arial"/>
          <w:color w:val="000000"/>
          <w:sz w:val="22"/>
          <w:szCs w:val="22"/>
        </w:rPr>
        <w:t xml:space="preserve">/Non-Transferrable </w:t>
      </w:r>
    </w:p>
    <w:p w14:paraId="13A5658A" w14:textId="77777777" w:rsidR="00514CF5" w:rsidRDefault="00514CF5" w:rsidP="00514CF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Only Exception is if Inland Scuba Inc. cancels the </w:t>
      </w:r>
      <w:proofErr w:type="gramStart"/>
      <w:r>
        <w:rPr>
          <w:rFonts w:ascii="Arial" w:hAnsi="Arial" w:cs="Arial"/>
          <w:color w:val="000000"/>
          <w:sz w:val="22"/>
          <w:szCs w:val="22"/>
        </w:rPr>
        <w:t>trip</w:t>
      </w:r>
      <w:proofErr w:type="gramEnd"/>
    </w:p>
    <w:p w14:paraId="4B3523D7" w14:textId="77777777" w:rsidR="00514CF5" w:rsidRDefault="00514CF5" w:rsidP="00514CF5">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final payment are due 60 days prior to the day of </w:t>
      </w:r>
      <w:proofErr w:type="gramStart"/>
      <w:r>
        <w:rPr>
          <w:rFonts w:ascii="Arial" w:hAnsi="Arial" w:cs="Arial"/>
          <w:color w:val="000000"/>
          <w:sz w:val="22"/>
          <w:szCs w:val="22"/>
        </w:rPr>
        <w:t>travel</w:t>
      </w:r>
      <w:proofErr w:type="gramEnd"/>
    </w:p>
    <w:p w14:paraId="2ACDD7B5" w14:textId="77777777" w:rsidR="00514CF5" w:rsidRPr="00514CF5" w:rsidRDefault="00514CF5" w:rsidP="00514CF5">
      <w:pPr>
        <w:pStyle w:val="NormalWeb"/>
        <w:spacing w:before="0" w:beforeAutospacing="0" w:after="0" w:afterAutospacing="0"/>
        <w:rPr>
          <w:rFonts w:ascii="Arial" w:hAnsi="Arial" w:cs="Arial"/>
          <w:color w:val="000000"/>
          <w:sz w:val="22"/>
          <w:szCs w:val="22"/>
        </w:rPr>
      </w:pPr>
    </w:p>
    <w:p w14:paraId="4332742D" w14:textId="77777777" w:rsidR="00634610" w:rsidRDefault="00634610" w:rsidP="00634610">
      <w:pPr>
        <w:pBdr>
          <w:top w:val="none" w:sz="0" w:space="0" w:color="000000"/>
          <w:bottom w:val="none" w:sz="0" w:space="0" w:color="000000"/>
          <w:right w:val="none" w:sz="0" w:space="0" w:color="000000"/>
          <w:between w:val="none" w:sz="0" w:space="0" w:color="000000"/>
        </w:pBdr>
        <w:rPr>
          <w:color w:val="000000"/>
        </w:rPr>
      </w:pPr>
    </w:p>
    <w:sectPr w:rsidR="006346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B0B"/>
    <w:multiLevelType w:val="multilevel"/>
    <w:tmpl w:val="A4C4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E71E2"/>
    <w:multiLevelType w:val="multilevel"/>
    <w:tmpl w:val="84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86BD0"/>
    <w:multiLevelType w:val="multilevel"/>
    <w:tmpl w:val="97A8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15156"/>
    <w:multiLevelType w:val="multilevel"/>
    <w:tmpl w:val="463A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E2225"/>
    <w:multiLevelType w:val="multilevel"/>
    <w:tmpl w:val="42E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363A0"/>
    <w:multiLevelType w:val="multilevel"/>
    <w:tmpl w:val="6AC21ABA"/>
    <w:lvl w:ilvl="0">
      <w:start w:val="1"/>
      <w:numFmt w:val="bullet"/>
      <w:lvlText w:val="●"/>
      <w:lvlJc w:val="left"/>
      <w:pPr>
        <w:ind w:left="720" w:hanging="360"/>
      </w:pPr>
      <w:rPr>
        <w:rFonts w:ascii="Arial" w:eastAsia="Arial" w:hAnsi="Arial" w:cs="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9E4856"/>
    <w:multiLevelType w:val="multilevel"/>
    <w:tmpl w:val="7E3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960625">
    <w:abstractNumId w:val="5"/>
  </w:num>
  <w:num w:numId="2" w16cid:durableId="1478302785">
    <w:abstractNumId w:val="2"/>
  </w:num>
  <w:num w:numId="3" w16cid:durableId="1816952758">
    <w:abstractNumId w:val="4"/>
  </w:num>
  <w:num w:numId="4" w16cid:durableId="1892693136">
    <w:abstractNumId w:val="0"/>
  </w:num>
  <w:num w:numId="5" w16cid:durableId="631864179">
    <w:abstractNumId w:val="6"/>
  </w:num>
  <w:num w:numId="6" w16cid:durableId="1250197002">
    <w:abstractNumId w:val="3"/>
  </w:num>
  <w:num w:numId="7" w16cid:durableId="694379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09"/>
    <w:rsid w:val="00514CF5"/>
    <w:rsid w:val="00612801"/>
    <w:rsid w:val="00634610"/>
    <w:rsid w:val="007C491A"/>
    <w:rsid w:val="00F1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9417"/>
  <w15:docId w15:val="{D1596377-10FF-404A-BF96-9A3B4707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3461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00643">
      <w:bodyDiv w:val="1"/>
      <w:marLeft w:val="0"/>
      <w:marRight w:val="0"/>
      <w:marTop w:val="0"/>
      <w:marBottom w:val="0"/>
      <w:divBdr>
        <w:top w:val="none" w:sz="0" w:space="0" w:color="auto"/>
        <w:left w:val="none" w:sz="0" w:space="0" w:color="auto"/>
        <w:bottom w:val="none" w:sz="0" w:space="0" w:color="auto"/>
        <w:right w:val="none" w:sz="0" w:space="0" w:color="auto"/>
      </w:divBdr>
    </w:div>
    <w:div w:id="1398085883">
      <w:bodyDiv w:val="1"/>
      <w:marLeft w:val="0"/>
      <w:marRight w:val="0"/>
      <w:marTop w:val="0"/>
      <w:marBottom w:val="0"/>
      <w:divBdr>
        <w:top w:val="none" w:sz="0" w:space="0" w:color="auto"/>
        <w:left w:val="none" w:sz="0" w:space="0" w:color="auto"/>
        <w:bottom w:val="none" w:sz="0" w:space="0" w:color="auto"/>
        <w:right w:val="none" w:sz="0" w:space="0" w:color="auto"/>
      </w:divBdr>
    </w:div>
    <w:div w:id="1867064889">
      <w:bodyDiv w:val="1"/>
      <w:marLeft w:val="0"/>
      <w:marRight w:val="0"/>
      <w:marTop w:val="0"/>
      <w:marBottom w:val="0"/>
      <w:divBdr>
        <w:top w:val="none" w:sz="0" w:space="0" w:color="auto"/>
        <w:left w:val="none" w:sz="0" w:space="0" w:color="auto"/>
        <w:bottom w:val="none" w:sz="0" w:space="0" w:color="auto"/>
        <w:right w:val="none" w:sz="0" w:space="0" w:color="auto"/>
      </w:divBdr>
    </w:div>
    <w:div w:id="189322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nRje+DkqYjqKAFr6sb0akLFhdQ==">AMUW2mX7PXiiUKQ30RDftrd2Tm21aGqfUjonx+Ryy+HfPuuhmFZp3sADLibuaPedwm6ug6zb9H7iiLjqUK5+Hgqk0o3lekejimmUSL0TeBPvk7bmzCK3+l13vocsb4EWYXMVG9HtvIljcJblnR98GYvcXwU2jVI6PVFcUJetdgC1dQ+HpAdYBTk=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Scuba Inc</dc:creator>
  <cp:lastModifiedBy>Kory Christensen</cp:lastModifiedBy>
  <cp:revision>2</cp:revision>
  <dcterms:created xsi:type="dcterms:W3CDTF">2023-03-13T23:37:00Z</dcterms:created>
  <dcterms:modified xsi:type="dcterms:W3CDTF">2023-03-13T23:37:00Z</dcterms:modified>
</cp:coreProperties>
</file>